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b/>
          <w:bCs/>
          <w:kern w:val="0"/>
          <w:sz w:val="24"/>
          <w:szCs w:val="24"/>
        </w:rPr>
        <w:t>SQL Query Expressions and NULL function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</w:p>
    <w:tbl>
      <w:tblPr>
        <w:tblW w:w="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7"/>
        <w:gridCol w:w="2067"/>
        <w:gridCol w:w="1848"/>
        <w:gridCol w:w="1867"/>
        <w:gridCol w:w="1867"/>
      </w:tblGrid>
      <w:tr w:rsidR="008F024A" w:rsidRPr="008F024A" w:rsidTr="008F024A">
        <w:trPr>
          <w:tblCellSpacing w:w="0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Oracle 8i~9i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DB2 UDB v7~8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MS SQL 2000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Sybase ASE 11~12.5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Comparison expressions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=, &lt;, &gt;, &lt;=, &gt;=, &lt;&gt;, !=, IS NULL, ANY, SOME, 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=, &lt;, &gt;, &lt;=, &gt;=, &lt;&gt;, !=, IS NULL, ANY, SOME, 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=, &lt;, &gt;, &lt;=, &gt;=, &lt;&gt;, !=, !&gt;, !&lt;, IS NULL, ANY, SOME, 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=, &lt;, &gt;, &lt;=, &gt;=, &lt;&gt;, !=, !&gt;, !&lt;, IS NULL, ANY, SOME, ALL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Logical expressions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AND, OR, IN, EXISTS, NOT, BETWEEN ~AND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*Composite IN(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subquery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*Composite IN(group)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AND, OR, IN, EXISTS, NOT, BETWEEN ~AND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*Composite IN(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subquery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AND, OR, IN, EXISTS, NOT, BETWEEN ~AND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AND, OR, IN, EXISTS, NOT, BETWEEN ~AND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Bit operator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BITAND()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n/a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&amp;, |, ^, ~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&amp;, |, ^, ~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16bit expressions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n,'XXXX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')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HEXTORW()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HEX(), X’FF’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0xFF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0xFF, HEXTOINT(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hex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),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INTTOHEX(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Pattern expressions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_,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_,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_, %, [a-z], [^a-z]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_, %, [a-z], [^a-z]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NULL functions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NVL(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exp,ret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**NULLIF(exp1,exp2)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gram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DECODE(</w:t>
            </w:r>
            <w:proofErr w:type="gramEnd"/>
            <w:r w:rsidRPr="008F024A">
              <w:rPr>
                <w:rFonts w:ascii="굴림" w:eastAsia="굴림" w:hAnsi="굴림" w:cs="굴림"/>
                <w:kern w:val="0"/>
                <w:szCs w:val="20"/>
              </w:rPr>
              <w:t>exp,…)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**</w:t>
            </w:r>
            <w:proofErr w:type="gram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COALESCE(</w:t>
            </w:r>
            <w:proofErr w:type="gramEnd"/>
            <w:r w:rsidRPr="008F024A">
              <w:rPr>
                <w:rFonts w:ascii="굴림" w:eastAsia="굴림" w:hAnsi="굴림" w:cs="굴림"/>
                <w:kern w:val="0"/>
                <w:szCs w:val="20"/>
              </w:rPr>
              <w:t>exp,…)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COALESCE(exp, ret)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NULLIF(exp1,exp2)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ISNULL(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exp,ret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NULLIF(exp1,exp2)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gram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COALESCE(</w:t>
            </w:r>
            <w:proofErr w:type="gramEnd"/>
            <w:r w:rsidRPr="008F024A">
              <w:rPr>
                <w:rFonts w:ascii="굴림" w:eastAsia="굴림" w:hAnsi="굴림" w:cs="굴림"/>
                <w:kern w:val="0"/>
                <w:szCs w:val="20"/>
              </w:rPr>
              <w:t>exp,…)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ISNULL(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exp,ret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NULLIF(exp1,exp2)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gram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COALESCE(</w:t>
            </w:r>
            <w:proofErr w:type="gramEnd"/>
            <w:r w:rsidRPr="008F024A">
              <w:rPr>
                <w:rFonts w:ascii="굴림" w:eastAsia="굴림" w:hAnsi="굴림" w:cs="굴림"/>
                <w:kern w:val="0"/>
                <w:szCs w:val="20"/>
              </w:rPr>
              <w:t>exp,…)</w:t>
            </w:r>
          </w:p>
        </w:tc>
      </w:tr>
    </w:tbl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proofErr w:type="gramStart"/>
      <w:r w:rsidRPr="008F024A">
        <w:rPr>
          <w:rFonts w:ascii="Arial" w:eastAsia="굴림" w:hAnsi="Arial" w:cs="Arial"/>
          <w:kern w:val="0"/>
          <w:szCs w:val="20"/>
        </w:rPr>
        <w:t>*I.E.)</w:t>
      </w:r>
      <w:proofErr w:type="gramEnd"/>
      <w:r w:rsidRPr="008F024A">
        <w:rPr>
          <w:rFonts w:ascii="Arial" w:eastAsia="굴림" w:hAnsi="Arial" w:cs="Arial"/>
          <w:kern w:val="0"/>
          <w:szCs w:val="20"/>
        </w:rPr>
        <w:t xml:space="preserve"> Composite </w:t>
      </w:r>
      <w:proofErr w:type="gramStart"/>
      <w:r w:rsidRPr="008F024A">
        <w:rPr>
          <w:rFonts w:ascii="Arial" w:eastAsia="굴림" w:hAnsi="Arial" w:cs="Arial"/>
          <w:kern w:val="0"/>
          <w:szCs w:val="20"/>
        </w:rPr>
        <w:t>IN(</w:t>
      </w:r>
      <w:proofErr w:type="spellStart"/>
      <w:proofErr w:type="gramEnd"/>
      <w:r w:rsidRPr="008F024A">
        <w:rPr>
          <w:rFonts w:ascii="Arial" w:eastAsia="굴림" w:hAnsi="Arial" w:cs="Arial"/>
          <w:kern w:val="0"/>
          <w:szCs w:val="20"/>
        </w:rPr>
        <w:t>subquery</w:t>
      </w:r>
      <w:proofErr w:type="spellEnd"/>
      <w:r w:rsidRPr="008F024A">
        <w:rPr>
          <w:rFonts w:ascii="Arial" w:eastAsia="굴림" w:hAnsi="Arial" w:cs="Arial"/>
          <w:kern w:val="0"/>
          <w:szCs w:val="20"/>
        </w:rPr>
        <w:t>): ... Where (</w:t>
      </w:r>
      <w:proofErr w:type="spellStart"/>
      <w:r w:rsidRPr="008F024A">
        <w:rPr>
          <w:rFonts w:ascii="Arial" w:eastAsia="굴림" w:hAnsi="Arial" w:cs="Arial"/>
          <w:kern w:val="0"/>
          <w:szCs w:val="20"/>
        </w:rPr>
        <w:t>a</w:t>
      </w:r>
      <w:proofErr w:type="gramStart"/>
      <w:r w:rsidRPr="008F024A">
        <w:rPr>
          <w:rFonts w:ascii="Arial" w:eastAsia="굴림" w:hAnsi="Arial" w:cs="Arial"/>
          <w:kern w:val="0"/>
          <w:szCs w:val="20"/>
        </w:rPr>
        <w:t>,b,c</w:t>
      </w:r>
      <w:proofErr w:type="spellEnd"/>
      <w:proofErr w:type="gramEnd"/>
      <w:r w:rsidRPr="008F024A">
        <w:rPr>
          <w:rFonts w:ascii="Arial" w:eastAsia="굴림" w:hAnsi="Arial" w:cs="Arial"/>
          <w:kern w:val="0"/>
          <w:szCs w:val="20"/>
        </w:rPr>
        <w:t>) IN (SELECT c1, c2, c3 FROM tab...)...</w:t>
      </w:r>
      <w:r w:rsidRPr="008F024A">
        <w:rPr>
          <w:rFonts w:ascii="Arial" w:eastAsia="굴림" w:hAnsi="Arial" w:cs="Arial"/>
          <w:kern w:val="0"/>
          <w:szCs w:val="20"/>
        </w:rPr>
        <w:br/>
        <w:t xml:space="preserve">Composite </w:t>
      </w:r>
      <w:proofErr w:type="gramStart"/>
      <w:r w:rsidRPr="008F024A">
        <w:rPr>
          <w:rFonts w:ascii="Arial" w:eastAsia="굴림" w:hAnsi="Arial" w:cs="Arial"/>
          <w:kern w:val="0"/>
          <w:szCs w:val="20"/>
        </w:rPr>
        <w:t>IN(</w:t>
      </w:r>
      <w:proofErr w:type="gramEnd"/>
      <w:r w:rsidRPr="008F024A">
        <w:rPr>
          <w:rFonts w:ascii="Arial" w:eastAsia="굴림" w:hAnsi="Arial" w:cs="Arial"/>
          <w:kern w:val="0"/>
          <w:szCs w:val="20"/>
        </w:rPr>
        <w:t>group): ... Where (</w:t>
      </w:r>
      <w:proofErr w:type="spellStart"/>
      <w:r w:rsidRPr="008F024A">
        <w:rPr>
          <w:rFonts w:ascii="Arial" w:eastAsia="굴림" w:hAnsi="Arial" w:cs="Arial"/>
          <w:kern w:val="0"/>
          <w:szCs w:val="20"/>
        </w:rPr>
        <w:t>a,b,c</w:t>
      </w:r>
      <w:proofErr w:type="spellEnd"/>
      <w:r w:rsidRPr="008F024A">
        <w:rPr>
          <w:rFonts w:ascii="Arial" w:eastAsia="굴림" w:hAnsi="Arial" w:cs="Arial"/>
          <w:kern w:val="0"/>
          <w:szCs w:val="20"/>
        </w:rPr>
        <w:t xml:space="preserve">) IN ( (1,2,3), (2,3,4), (3,4,5) …) 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Cs w:val="20"/>
        </w:rPr>
        <w:t xml:space="preserve">** </w:t>
      </w:r>
      <w:proofErr w:type="gramStart"/>
      <w:r w:rsidRPr="008F024A">
        <w:rPr>
          <w:rFonts w:ascii="Arial" w:eastAsia="굴림" w:hAnsi="Arial" w:cs="Arial"/>
          <w:kern w:val="0"/>
          <w:szCs w:val="20"/>
        </w:rPr>
        <w:t>COALESCE(</w:t>
      </w:r>
      <w:proofErr w:type="gramEnd"/>
      <w:r w:rsidRPr="008F024A">
        <w:rPr>
          <w:rFonts w:ascii="Arial" w:eastAsia="굴림" w:hAnsi="Arial" w:cs="Arial"/>
          <w:kern w:val="0"/>
          <w:szCs w:val="20"/>
        </w:rPr>
        <w:t>), NULLIF() functions added in Oracle since version 9i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 w:val="24"/>
          <w:szCs w:val="24"/>
        </w:rPr>
        <w:t> 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b/>
          <w:bCs/>
          <w:kern w:val="0"/>
          <w:sz w:val="24"/>
          <w:szCs w:val="24"/>
        </w:rPr>
        <w:br/>
        <w:t>Environmental functions</w:t>
      </w:r>
    </w:p>
    <w:tbl>
      <w:tblPr>
        <w:tblW w:w="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6"/>
        <w:gridCol w:w="2214"/>
        <w:gridCol w:w="1490"/>
        <w:gridCol w:w="2214"/>
        <w:gridCol w:w="1772"/>
      </w:tblGrid>
      <w:tr w:rsidR="008F024A" w:rsidRPr="008F024A" w:rsidTr="008F024A">
        <w:trPr>
          <w:tblCellSpacing w:w="0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Oracle 8i~9i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DB2 UDB v7~8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MS SQL 2000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Sybase ASE 11~12.5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session 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SUSER_SID()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SUSER_ID()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session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SUSER_SNAME()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SUSER_NAME()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seesion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user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USER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*CURRENT_USER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USER_NAME()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CURRENT_USER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USER_NAME()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 &amp; 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SYSDATE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CURRENT_DATE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 DATE,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CURRENT 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GETDATE()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GETDATE()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time stamp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CURRENT_TIMESTAMP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 TIMESTAMP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CURRENT_TIMESTAMP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GETDATE()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host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*HOST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 SERVER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HOST_NAME()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HOST_NAME()</w:t>
            </w:r>
          </w:p>
        </w:tc>
      </w:tr>
    </w:tbl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Cs w:val="20"/>
        </w:rPr>
        <w:t>* CURRENT_USER and HOST are only available through session context function in Oracle.</w:t>
      </w:r>
      <w:r w:rsidRPr="008F024A">
        <w:rPr>
          <w:rFonts w:ascii="Arial" w:eastAsia="굴림" w:hAnsi="Arial" w:cs="Arial"/>
          <w:kern w:val="0"/>
          <w:szCs w:val="20"/>
        </w:rPr>
        <w:br/>
        <w:t xml:space="preserve">** CURRENT_TIMESTAMP and </w:t>
      </w:r>
      <w:proofErr w:type="gramStart"/>
      <w:r w:rsidRPr="008F024A">
        <w:rPr>
          <w:rFonts w:ascii="Arial" w:eastAsia="굴림" w:hAnsi="Arial" w:cs="Arial"/>
          <w:kern w:val="0"/>
          <w:szCs w:val="20"/>
        </w:rPr>
        <w:t>GETDATE(</w:t>
      </w:r>
      <w:proofErr w:type="gramEnd"/>
      <w:r w:rsidRPr="008F024A">
        <w:rPr>
          <w:rFonts w:ascii="Arial" w:eastAsia="굴림" w:hAnsi="Arial" w:cs="Arial"/>
          <w:kern w:val="0"/>
          <w:szCs w:val="20"/>
        </w:rPr>
        <w:t>) are exactly same</w:t>
      </w:r>
      <w:r w:rsidRPr="008F024A">
        <w:rPr>
          <w:rFonts w:ascii="Arial" w:eastAsia="굴림" w:hAnsi="Arial" w:cs="Arial"/>
          <w:kern w:val="0"/>
          <w:sz w:val="24"/>
          <w:szCs w:val="24"/>
        </w:rPr>
        <w:t xml:space="preserve"> 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 w:val="24"/>
          <w:szCs w:val="24"/>
        </w:rPr>
        <w:t> 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b/>
          <w:bCs/>
          <w:kern w:val="0"/>
          <w:sz w:val="24"/>
          <w:szCs w:val="24"/>
        </w:rPr>
        <w:br/>
        <w:t>String functions</w:t>
      </w:r>
    </w:p>
    <w:tbl>
      <w:tblPr>
        <w:tblW w:w="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5"/>
        <w:gridCol w:w="2392"/>
        <w:gridCol w:w="2020"/>
        <w:gridCol w:w="1945"/>
        <w:gridCol w:w="1594"/>
      </w:tblGrid>
      <w:tr w:rsidR="008F024A" w:rsidRPr="008F024A" w:rsidTr="008F024A">
        <w:trPr>
          <w:tblCellSpacing w:w="0" w:type="dxa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Oracle 8i~9i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DB2 UDB v7~8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MS SQL 2000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Sybase ASE 11~12.5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Concatenate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a||b  or CONCAT(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a,b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a||b or CONCAT(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a,b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a+b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a+b</w:t>
            </w:r>
            <w:proofErr w:type="spellEnd"/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Length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LENGTH(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    [char]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LENGTHB(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   [byte]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LENGTHC(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   [char]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LENGTH(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[byte]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LEN(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[char]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char_length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[byte]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 character Index (or location) in the string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INSTR(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str,s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,p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])   [chars]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INSTRB(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str,s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,p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])  [byte]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INSTRC(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str,s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,p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])  [chars]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LOCATE(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s,str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,p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])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[byte]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CHARINDEX(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s,str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,p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])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[chars]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CHARINDEX(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s,str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[byte]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Sub string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SUBSTR(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l]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  [chars]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SUBSTRB(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l]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  [byte]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SUBSTRC(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l]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 [chars]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SUBSTR(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l]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[byte]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substring(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l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[chars]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substring(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l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[byte]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Replacing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REPLACE(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a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b]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REPLACE(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a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b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REPLACE(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a</w:t>
            </w:r>
            <w:r w:rsidRPr="008F024A">
              <w:rPr>
                <w:rFonts w:ascii="굴림" w:eastAsia="굴림" w:hAnsi="굴림" w:cs="굴림"/>
                <w:b/>
                <w:b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b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-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UPPER(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LOWER(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UPPER(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),UCASE(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LOWER(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),LCASE(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UPPER(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),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LOWER(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UPPER(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),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LOWER(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Repeat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LPAD(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str,l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[,a]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RPAD(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str,l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[,a]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REPEAT(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REPLIATE(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str,n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REPLIATE(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str,n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Trim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LTRIM(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str,s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 RTRIM(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str,s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LTRIM(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 RTRIM(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LTRIM(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 RTRIM(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LTRIM(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 RTRIM(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ASCII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ASCII(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code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ASCII(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code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ASCII(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code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ASCII(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code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</w:tbl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 w:val="24"/>
          <w:szCs w:val="24"/>
        </w:rPr>
        <w:lastRenderedPageBreak/>
        <w:br/>
        <w:t> 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b/>
          <w:bCs/>
          <w:kern w:val="0"/>
          <w:sz w:val="24"/>
          <w:szCs w:val="24"/>
        </w:rPr>
        <w:t>Conversion functions</w:t>
      </w:r>
      <w:r w:rsidRPr="008F024A">
        <w:rPr>
          <w:rFonts w:ascii="Arial" w:eastAsia="굴림" w:hAnsi="Arial" w:cs="Arial"/>
          <w:kern w:val="0"/>
          <w:sz w:val="24"/>
          <w:szCs w:val="24"/>
        </w:rPr>
        <w:t xml:space="preserve"> </w:t>
      </w:r>
    </w:p>
    <w:tbl>
      <w:tblPr>
        <w:tblW w:w="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9"/>
        <w:gridCol w:w="2223"/>
        <w:gridCol w:w="1936"/>
        <w:gridCol w:w="1820"/>
        <w:gridCol w:w="1878"/>
      </w:tblGrid>
      <w:tr w:rsidR="008F024A" w:rsidRPr="008F024A" w:rsidTr="008F024A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Oracle 8i~9i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DB2 UDB v7~8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MS SQL 2000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Sybase ASE 11~12.5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Multi type casting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CAST(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AS type)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CAST(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AS type)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CAST(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AS type)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CONVERT(type, 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exp[,op]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CONVERT(type, 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exp[,op]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Num -&gt; Char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DIGITS(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STR(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len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[,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]])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STR(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len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[,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]])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 -&gt; Num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TO_NUMBER(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INTEGER(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)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DOUBLE(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CONVERT() 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 -&gt; Char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date,fmt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CONVERT() 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 -&gt;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TO_DATE(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TIMESTAMP(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CONVERT() 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conver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to 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hexa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RAWTOHEX(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bin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,'XXXX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')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HEX(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HEXTOINT(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hex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INTTOHEX(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num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translate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TRANSLATE(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str,a,b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TRANSLATE(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str,b,a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n/a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n/a</w:t>
            </w:r>
          </w:p>
        </w:tc>
      </w:tr>
    </w:tbl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Cs w:val="20"/>
        </w:rPr>
        <w:br/>
        <w:t xml:space="preserve">* ORACLE has </w:t>
      </w:r>
      <w:proofErr w:type="gramStart"/>
      <w:r w:rsidRPr="008F024A">
        <w:rPr>
          <w:rFonts w:ascii="Arial" w:eastAsia="굴림" w:hAnsi="Arial" w:cs="Arial"/>
          <w:kern w:val="0"/>
          <w:szCs w:val="20"/>
        </w:rPr>
        <w:t>CONVERT(</w:t>
      </w:r>
      <w:proofErr w:type="gramEnd"/>
      <w:r w:rsidRPr="008F024A">
        <w:rPr>
          <w:rFonts w:ascii="Arial" w:eastAsia="굴림" w:hAnsi="Arial" w:cs="Arial"/>
          <w:kern w:val="0"/>
          <w:szCs w:val="20"/>
        </w:rPr>
        <w:t xml:space="preserve">) function but it's converting character set </w:t>
      </w:r>
      <w:proofErr w:type="spellStart"/>
      <w:r w:rsidRPr="008F024A">
        <w:rPr>
          <w:rFonts w:ascii="Arial" w:eastAsia="굴림" w:hAnsi="Arial" w:cs="Arial"/>
          <w:kern w:val="0"/>
          <w:szCs w:val="20"/>
        </w:rPr>
        <w:t>enconding</w:t>
      </w:r>
      <w:proofErr w:type="spellEnd"/>
      <w:r w:rsidRPr="008F024A">
        <w:rPr>
          <w:rFonts w:ascii="Arial" w:eastAsia="굴림" w:hAnsi="Arial" w:cs="Arial"/>
          <w:kern w:val="0"/>
          <w:szCs w:val="20"/>
        </w:rPr>
        <w:t>, not a type conversion.</w:t>
      </w:r>
    </w:p>
    <w:p w:rsidR="008F024A" w:rsidRPr="008F024A" w:rsidRDefault="008F024A" w:rsidP="008F024A">
      <w:pPr>
        <w:widowControl/>
        <w:wordWrap/>
        <w:autoSpaceDE/>
        <w:autoSpaceDN/>
        <w:spacing w:after="240"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 w:val="24"/>
          <w:szCs w:val="24"/>
        </w:rPr>
        <w:br/>
        <w:t> 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b/>
          <w:bCs/>
          <w:kern w:val="0"/>
          <w:sz w:val="24"/>
          <w:szCs w:val="24"/>
        </w:rPr>
        <w:t>Date Format Functions</w:t>
      </w:r>
      <w:r w:rsidRPr="008F024A">
        <w:rPr>
          <w:rFonts w:ascii="Arial" w:eastAsia="굴림" w:hAnsi="Arial" w:cs="Arial"/>
          <w:kern w:val="0"/>
          <w:sz w:val="24"/>
          <w:szCs w:val="24"/>
        </w:rPr>
        <w:t xml:space="preserve"> </w:t>
      </w:r>
    </w:p>
    <w:tbl>
      <w:tblPr>
        <w:tblW w:w="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0"/>
        <w:gridCol w:w="2461"/>
        <w:gridCol w:w="2117"/>
        <w:gridCol w:w="2928"/>
      </w:tblGrid>
      <w:tr w:rsidR="008F024A" w:rsidRPr="008F024A" w:rsidTr="008F024A">
        <w:trPr>
          <w:tblCellSpacing w:w="0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>Format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Oracle 8i/9i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MS SQL 2000/ Sybase ASE v12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DB2 UDB v7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default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yy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/mm/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dd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  (Korean)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dd-mon-yyyy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  (US-English)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YYYY/MM/DD HH:MI:SS   (Korean)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MM-DD-YYYY HH:MI:SS    (US-English)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mon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dd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yyyy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hh:miAM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(PM) (Sybase only)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(timestamp)YYYY-MM-DD-HH:MI:SS.MMMMMM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(date)YYYYMMDD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(time)HH:MI:SS.MMMMMM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YYYY.MM.DD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x,‘YYYY.MM.DD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’)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CONVERT(VARCHAR, x, 102)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gram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REPLACE(</w:t>
            </w:r>
            <w:proofErr w:type="gramEnd"/>
            <w:r w:rsidRPr="008F024A">
              <w:rPr>
                <w:rFonts w:ascii="굴림" w:eastAsia="굴림" w:hAnsi="굴림" w:cs="굴림"/>
                <w:kern w:val="0"/>
                <w:szCs w:val="20"/>
              </w:rPr>
              <w:t>CHAR(DATE(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),ISO), '-', '.')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HH:MM:SS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x,‘HH:MI:SS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’)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CONVERT(VARCHAR, x, 108)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CHAR(TIME(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 , JIS 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YYYY/MM/DD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x,‘YYYY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/MM/DD’)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CONVERT(VARCHAR, x, 111)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REPLACE(CHAR(DATE(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), ISO), '-', '/')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YYYYMMDD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x,‘YYYYMMDD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’)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CONVERT(VARCHAR, x, 112)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CHAR(DATE(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HH24:MI:SS:MMM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TO_CHAR(x,‘HH24:MI:SS’)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CONVERT(VARCHAR(8), x, 114)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CHAR(TIME(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 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YYYY.MM.DD HH24:MI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x,‘YYYY.MM.DD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HH24:MI’)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CONVERT(VARCHAR, x, 102) + ' 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'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+ CONVERT(VARCHAR(5), x, 114)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gram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REPLACE(</w:t>
            </w:r>
            <w:proofErr w:type="gramEnd"/>
            <w:r w:rsidRPr="008F024A">
              <w:rPr>
                <w:rFonts w:ascii="굴림" w:eastAsia="굴림" w:hAnsi="굴림" w:cs="굴림"/>
                <w:kern w:val="0"/>
                <w:szCs w:val="20"/>
              </w:rPr>
              <w:t>CHAR(DATE(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), ISO), '-', '.') || CAST( TIME(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x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 AS CHAR(5))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'YYYY/MM/DD HH24:MI:SS'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date_exp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'YYYY/MM/DD HH24:MI:SS')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CONVERT(VARCHAR, 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date_exp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111) +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' 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'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+ CONVERT(VARCHAR(8), 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date_exp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114)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REPLACE(CHAR(DATE(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date_exp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), ISO), '-', '/') || CAST( TIME(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date_exp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))</w:t>
            </w:r>
          </w:p>
        </w:tc>
      </w:tr>
    </w:tbl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Cs w:val="20"/>
        </w:rPr>
        <w:t>In Oracle, Session default can be replaced when the session start: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Cs w:val="20"/>
        </w:rPr>
        <w:t xml:space="preserve">ALTER SESSION SET </w:t>
      </w:r>
      <w:proofErr w:type="spellStart"/>
      <w:r w:rsidRPr="008F024A">
        <w:rPr>
          <w:rFonts w:ascii="Arial" w:eastAsia="굴림" w:hAnsi="Arial" w:cs="Arial"/>
          <w:kern w:val="0"/>
          <w:szCs w:val="20"/>
        </w:rPr>
        <w:t>nls_date_format</w:t>
      </w:r>
      <w:proofErr w:type="spellEnd"/>
      <w:r w:rsidRPr="008F024A">
        <w:rPr>
          <w:rFonts w:ascii="Arial" w:eastAsia="굴림" w:hAnsi="Arial" w:cs="Arial"/>
          <w:kern w:val="0"/>
          <w:szCs w:val="20"/>
        </w:rPr>
        <w:t xml:space="preserve"> = 'YYYY.MM.DD';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Cs w:val="20"/>
        </w:rPr>
        <w:t xml:space="preserve">ALTER SESSION SET </w:t>
      </w:r>
      <w:proofErr w:type="spellStart"/>
      <w:r w:rsidRPr="008F024A">
        <w:rPr>
          <w:rFonts w:ascii="Arial" w:eastAsia="굴림" w:hAnsi="Arial" w:cs="Arial"/>
          <w:kern w:val="0"/>
          <w:szCs w:val="20"/>
        </w:rPr>
        <w:t>nls_date_format</w:t>
      </w:r>
      <w:proofErr w:type="spellEnd"/>
      <w:r w:rsidRPr="008F024A">
        <w:rPr>
          <w:rFonts w:ascii="Arial" w:eastAsia="굴림" w:hAnsi="Arial" w:cs="Arial"/>
          <w:kern w:val="0"/>
          <w:szCs w:val="20"/>
        </w:rPr>
        <w:t xml:space="preserve"> = 'YYYY/MM/DD HH24</w:t>
      </w:r>
      <w:proofErr w:type="gramStart"/>
      <w:r w:rsidRPr="008F024A">
        <w:rPr>
          <w:rFonts w:ascii="Arial" w:eastAsia="굴림" w:hAnsi="Arial" w:cs="Arial"/>
          <w:kern w:val="0"/>
          <w:szCs w:val="20"/>
        </w:rPr>
        <w:t>:MI:SS'</w:t>
      </w:r>
      <w:proofErr w:type="gramEnd"/>
      <w:r w:rsidRPr="008F024A">
        <w:rPr>
          <w:rFonts w:ascii="Arial" w:eastAsia="굴림" w:hAnsi="Arial" w:cs="Arial"/>
          <w:kern w:val="0"/>
          <w:szCs w:val="20"/>
        </w:rPr>
        <w:t>;</w:t>
      </w:r>
    </w:p>
    <w:p w:rsidR="008F024A" w:rsidRPr="008F024A" w:rsidRDefault="008F024A" w:rsidP="008F024A">
      <w:pPr>
        <w:widowControl/>
        <w:wordWrap/>
        <w:autoSpaceDE/>
        <w:autoSpaceDN/>
        <w:spacing w:after="240"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 w:val="24"/>
          <w:szCs w:val="24"/>
        </w:rPr>
        <w:t> 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b/>
          <w:bCs/>
          <w:kern w:val="0"/>
          <w:sz w:val="24"/>
          <w:szCs w:val="24"/>
        </w:rPr>
        <w:t>Date Functions</w:t>
      </w:r>
    </w:p>
    <w:tbl>
      <w:tblPr>
        <w:tblW w:w="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1"/>
        <w:gridCol w:w="2518"/>
        <w:gridCol w:w="2041"/>
        <w:gridCol w:w="1998"/>
        <w:gridCol w:w="1998"/>
      </w:tblGrid>
      <w:tr w:rsidR="008F024A" w:rsidRPr="008F024A" w:rsidTr="008F024A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ORACLE 8~9i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DB2 UDB v7~8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MS SQL 2000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Sybase 11.x~12.5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Today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SYSDATE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CURRENT_DATE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CURRRENT_TIMESTAMP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 DATE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 TIME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CURRENT TIMESTAMP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GETDATE()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CURRENT_TIMESTAMP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GETDATE()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+/-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+- day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ADD_MONTHS(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date, mo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MONTHS_BETWEEN(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date, mo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 +-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 xml:space="preserve"> n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{DAYS|MONTHS|YEARS}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+- day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DATEADD(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fmt,n,date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DATEDIFF(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fmt,date,date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DATEADD(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fmt,n,date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DATEDIFF(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fmt,date,date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Day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of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week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 xml:space="preserve">date, 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NEXT_DAY(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, 요일)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DAYNAME(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DAYOFWEEK(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DAYOFWEEK_ISO(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DATENAME(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fmt,date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DATENAME(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fmt,date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TO_CHAR(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, 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*EXTRACT(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 FROM 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DAY(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MONTH(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YEAR(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DATEPART(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fmt,date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DAY(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MONTH(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br/>
              <w:t>YEAR(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DATEPART(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fmt,date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GMT 시간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SYS_EXTRACT_UTC(timestamp)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TZ_OFFSET(DBTIMEZONE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CURRENT TIMESTAMP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 xml:space="preserve">CURRENT 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TIMEZONE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GETUTCDATE()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-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etc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ROUND(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TRUNC(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date[,</w:t>
            </w:r>
            <w:proofErr w:type="spellStart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fmt</w:t>
            </w:r>
            <w:proofErr w:type="spellEnd"/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]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DAYOFYEAR(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WEEK(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date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 </w:t>
            </w:r>
          </w:p>
        </w:tc>
      </w:tr>
    </w:tbl>
    <w:p w:rsidR="008F024A" w:rsidRPr="008F024A" w:rsidRDefault="008F024A" w:rsidP="008F024A">
      <w:pPr>
        <w:widowControl/>
        <w:wordWrap/>
        <w:autoSpaceDE/>
        <w:autoSpaceDN/>
        <w:spacing w:after="240"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Cs w:val="20"/>
        </w:rPr>
        <w:t xml:space="preserve">* Extract is not support lower than Oracle 9i 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 w:val="24"/>
          <w:szCs w:val="24"/>
        </w:rPr>
        <w:t> 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b/>
          <w:bCs/>
          <w:kern w:val="0"/>
          <w:sz w:val="24"/>
          <w:szCs w:val="24"/>
        </w:rPr>
        <w:t>Math &amp; Group function</w:t>
      </w:r>
      <w:r w:rsidRPr="008F024A">
        <w:rPr>
          <w:rFonts w:ascii="Arial" w:eastAsia="굴림" w:hAnsi="Arial" w:cs="Arial"/>
          <w:kern w:val="0"/>
          <w:sz w:val="24"/>
          <w:szCs w:val="24"/>
        </w:rPr>
        <w:t xml:space="preserve"> </w:t>
      </w:r>
    </w:p>
    <w:tbl>
      <w:tblPr>
        <w:tblW w:w="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4"/>
        <w:gridCol w:w="1810"/>
        <w:gridCol w:w="1884"/>
        <w:gridCol w:w="1884"/>
        <w:gridCol w:w="1884"/>
      </w:tblGrid>
      <w:tr w:rsidR="008F024A" w:rsidRPr="008F024A" w:rsidTr="008F024A">
        <w:trPr>
          <w:trHeight w:val="345"/>
          <w:tblCellSpacing w:w="0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Function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Oracle 8i~9i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DB2 UDB v8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MS SQL 2000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Sybase ASE 11~12.5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average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AVG(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AVG(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AVG(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AVG(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COUNT(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|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*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COUNT(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|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*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COUNT_BIG(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|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*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COUNT(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|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*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COUNT_BIG(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|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*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COUNT(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|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*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COUNT_BIG(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|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*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Max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MAX(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MAX(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MAX(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MAX(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MIN(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MIN(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MIN(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MIN(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Standard Dev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STDDEV(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STDDEV(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STDEV(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SUM(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SUM(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SUM(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SUM(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Variance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VARIANCE(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VAR(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VAR(</w:t>
            </w:r>
            <w:r w:rsidRPr="008F024A">
              <w:rPr>
                <w:rFonts w:ascii="굴림" w:eastAsia="굴림" w:hAnsi="굴림" w:cs="굴림"/>
                <w:i/>
                <w:iCs/>
                <w:kern w:val="0"/>
                <w:szCs w:val="20"/>
              </w:rPr>
              <w:t>exp</w:t>
            </w:r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Random number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*DBMS_RANDOM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RAND(seed)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RAND(seed)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RAND(seed)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Absolute value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ABS(n)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ABS(n)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ABS(n)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ABS(n)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Arc cosine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ACOS(n)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ACOS(n)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ACOS(n)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ACOS(n)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Arc sine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ASIN(n)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ASIN(n)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ASIN(n)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ASIN(n)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Arc tangent of 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ATAN(n)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ATAN(n)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ATAN(n)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ATAN(n)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Hyperbolic Arc tan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ATANH(n)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ATANH(n)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Min Fine number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CEIL(n)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CEIL(n)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CEILING(n)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CEILING(n)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Cosine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COS(n)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COS(n)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Hyperbolic cosine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COSH(n)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COSH(n)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 TANGENT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COT(n)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COT(n)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COT(n)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COT(n)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Exponential value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EXP(n)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EXP(n)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EXP(n)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EXP(n)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Max Fine number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FLOOR(n)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FLOOR(n)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FLOOR(n)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FLOOR(n)</w:t>
            </w:r>
          </w:p>
        </w:tc>
      </w:tr>
      <w:tr w:rsidR="008F024A" w:rsidRPr="008F024A" w:rsidTr="008F024A">
        <w:trPr>
          <w:trHeight w:val="34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Greatest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GREATEST(n)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F024A" w:rsidRPr="008F024A" w:rsidTr="008F024A">
        <w:trPr>
          <w:trHeight w:val="34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Least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LEAST(n)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Natural logarithm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Logarithm, base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LOG(10,n)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LOG10(n)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LOG10(n)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LOG10(n)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Logarithm, any base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LOG(n)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LN(n)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</w:tr>
      <w:tr w:rsidR="008F024A" w:rsidRPr="008F024A" w:rsidTr="008F024A">
        <w:trPr>
          <w:trHeight w:val="34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MOD(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MOD(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% operator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% operator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lastRenderedPageBreak/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POWER(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POWER(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POWER(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POWER(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round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ROUND(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ROUND(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ROUND(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ROUND(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+/- sign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SIGN(n)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SIGN(n)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SIGN(n)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SIGN(n)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SIN(n)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Hyperbolic sine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SINH(n)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SINH(n)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sqrt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SQRT(n)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SQRT(n)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SQRT(n)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SQRT(n)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Tangent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TAN(n)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TAN(n)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TAN(n)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TAN(n)</w:t>
            </w:r>
          </w:p>
        </w:tc>
      </w:tr>
      <w:tr w:rsidR="008F024A" w:rsidRPr="008F024A" w:rsidTr="008F024A">
        <w:trPr>
          <w:trHeight w:val="16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Hyperbolic tangent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TANH(n)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spacing w:line="165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TANH(n)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4"/>
              </w:rPr>
            </w:pPr>
          </w:p>
        </w:tc>
      </w:tr>
      <w:tr w:rsidR="008F024A" w:rsidRPr="008F024A" w:rsidTr="008F024A">
        <w:trPr>
          <w:trHeight w:val="34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truncate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TRUNC(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TRUNC(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ROUND(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,&lt;&gt;0)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Cs w:val="20"/>
              </w:rPr>
              <w:t>ROUND(</w:t>
            </w:r>
            <w:proofErr w:type="spellStart"/>
            <w:r w:rsidRPr="008F024A">
              <w:rPr>
                <w:rFonts w:ascii="굴림" w:eastAsia="굴림" w:hAnsi="굴림" w:cs="굴림"/>
                <w:kern w:val="0"/>
                <w:szCs w:val="20"/>
              </w:rPr>
              <w:t>m,n</w:t>
            </w:r>
            <w:proofErr w:type="spellEnd"/>
            <w:r w:rsidRPr="008F024A">
              <w:rPr>
                <w:rFonts w:ascii="굴림" w:eastAsia="굴림" w:hAnsi="굴림" w:cs="굴림"/>
                <w:kern w:val="0"/>
                <w:szCs w:val="20"/>
              </w:rPr>
              <w:t>,&lt;&gt;0)</w:t>
            </w:r>
          </w:p>
        </w:tc>
      </w:tr>
    </w:tbl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Arial" w:eastAsia="굴림" w:hAnsi="Arial" w:cs="Arial"/>
          <w:kern w:val="0"/>
          <w:sz w:val="24"/>
          <w:szCs w:val="24"/>
        </w:rPr>
      </w:pPr>
      <w:r w:rsidRPr="008F024A">
        <w:rPr>
          <w:rFonts w:ascii="Arial" w:eastAsia="굴림" w:hAnsi="Arial" w:cs="Arial"/>
          <w:kern w:val="0"/>
          <w:szCs w:val="20"/>
        </w:rPr>
        <w:t>* DBMS_RANDOM is not a function, but a package in Oracle.</w:t>
      </w:r>
    </w:p>
    <w:p w:rsidR="001A229E" w:rsidRDefault="001A229E">
      <w:pPr>
        <w:rPr>
          <w:rFonts w:hint="eastAsia"/>
        </w:rPr>
      </w:pPr>
    </w:p>
    <w:p w:rsidR="008F024A" w:rsidRPr="008F024A" w:rsidRDefault="008F024A" w:rsidP="008F024A">
      <w:pPr>
        <w:widowControl/>
        <w:wordWrap/>
        <w:autoSpaceDE/>
        <w:autoSpaceDN/>
        <w:spacing w:before="100" w:beforeAutospacing="1" w:after="100" w:afterAutospacing="1"/>
        <w:jc w:val="left"/>
        <w:outlineLvl w:val="0"/>
        <w:rPr>
          <w:rFonts w:ascii="굴림" w:eastAsia="굴림" w:hAnsi="굴림" w:cs="굴림"/>
          <w:b/>
          <w:bCs/>
          <w:kern w:val="36"/>
          <w:sz w:val="48"/>
          <w:szCs w:val="48"/>
        </w:rPr>
      </w:pPr>
      <w:r w:rsidRPr="008F024A">
        <w:rPr>
          <w:rFonts w:ascii="Times New Roman" w:eastAsia="굴림" w:hAnsi="Times New Roman" w:cs="Times New Roman"/>
          <w:b/>
          <w:bCs/>
          <w:kern w:val="36"/>
          <w:sz w:val="27"/>
          <w:szCs w:val="27"/>
        </w:rPr>
        <w:t>Database structure overview and comparison</w:t>
      </w:r>
    </w:p>
    <w:p w:rsidR="008F024A" w:rsidRPr="008F024A" w:rsidRDefault="008F024A" w:rsidP="008F024A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8F024A">
        <w:rPr>
          <w:rFonts w:ascii="굴림" w:eastAsia="굴림" w:hAnsi="굴림" w:cs="굴림"/>
          <w:kern w:val="0"/>
          <w:sz w:val="24"/>
          <w:szCs w:val="24"/>
        </w:rPr>
        <w:t> </w:t>
      </w:r>
    </w:p>
    <w:tbl>
      <w:tblPr>
        <w:tblW w:w="8835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4"/>
        <w:gridCol w:w="2196"/>
        <w:gridCol w:w="2124"/>
        <w:gridCol w:w="3221"/>
      </w:tblGrid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Oracle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SQL Server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DB2 UDB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Basic structure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Default one instance per server is installed.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Instance have </w:t>
            </w:r>
            <w:proofErr w:type="gram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SGA(</w:t>
            </w:r>
            <w:proofErr w:type="gram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System Global Area) and background processes.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Physical database consist of at least 3 system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Tablespaces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 (System, temp, undo) and user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tablespace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Only support Windows server platform.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One server instance consists of 4 default databases (master, model,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tempdb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,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msdb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) and with sample &amp; public db.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One server what is called Node is basically consist of 2 default  instances (DB2INST1, DB2DAS)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proofErr w:type="gram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An instance have</w:t>
            </w:r>
            <w:proofErr w:type="gram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 multiple database such as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Toolsdb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 and Sample. The database have mandatory table space includes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Syscatspace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,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tempspace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,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userspace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.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Default storage space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System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tablespace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, </w:t>
            </w: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br/>
              <w:t xml:space="preserve">Temp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tablespace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, </w:t>
            </w: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br/>
              <w:t xml:space="preserve">undo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tablespace</w:t>
            </w:r>
            <w:proofErr w:type="spell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,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and etc user 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Primary data file &amp; Group, Log file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SYSCATSPACE, </w:t>
            </w: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br/>
              <w:t>TEMPSPACE1, </w:t>
            </w: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br/>
              <w:t>USERSPACE1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And etc user TS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System storage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System </w:t>
            </w:r>
            <w:proofErr w:type="spell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tablespace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Master 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DAS </w:t>
            </w:r>
            <w:proofErr w:type="gramStart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instance,</w:t>
            </w:r>
            <w:proofErr w:type="gramEnd"/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 and SYSCATSPACE in each DB.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Min.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I/O unit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Block. A block size is configurable by 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Page (8KB)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Page. Default size is 4KB, and configurable by DB.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Max. row 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unlimited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8060 byte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Page size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SQL Optimizer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Default Cost-based.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Configurable in </w:t>
            </w: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lastRenderedPageBreak/>
              <w:t>init.ini option.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lastRenderedPageBreak/>
              <w:t>Default Cost-based.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Modifiable by SQL </w:t>
            </w: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lastRenderedPageBreak/>
              <w:t>query hint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lastRenderedPageBreak/>
              <w:t>Rule/cost-based both.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  <w:p w:rsidR="008F024A" w:rsidRPr="008F024A" w:rsidRDefault="008F024A" w:rsidP="008F024A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No configurable.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lastRenderedPageBreak/>
              <w:t xml:space="preserve">Read consistency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By Row level lock by rollback segment.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By Isolation level &amp; log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By Isolation level &amp; log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DDL rollback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No DDL rollback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Allowed DDL rollback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Allowed DDL rollback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Lock escalation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N/A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Row &lt; Page &lt; table order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Row &lt; Table order</w:t>
            </w:r>
          </w:p>
        </w:tc>
      </w:tr>
      <w:tr w:rsidR="008F024A" w:rsidRPr="008F024A" w:rsidTr="008F024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" w:eastAsia="바탕" w:hAnsi="바탕" w:cs="굴림"/>
                <w:kern w:val="0"/>
                <w:szCs w:val="20"/>
              </w:rPr>
              <w:t>DB User Auth.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DB, OS both available</w:t>
            </w:r>
            <w:r w:rsidRPr="008F024A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>DB, Windows Auth both 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024A" w:rsidRPr="008F024A" w:rsidRDefault="008F024A" w:rsidP="008F02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8F024A">
              <w:rPr>
                <w:rFonts w:ascii="바탕체" w:eastAsia="바탕체" w:hAnsi="바탕체" w:cs="굴림"/>
                <w:kern w:val="0"/>
                <w:szCs w:val="20"/>
              </w:rPr>
              <w:t xml:space="preserve">OS authentication </w:t>
            </w:r>
          </w:p>
        </w:tc>
      </w:tr>
    </w:tbl>
    <w:p w:rsidR="008F024A" w:rsidRPr="008F024A" w:rsidRDefault="008F024A"/>
    <w:sectPr w:rsidR="008F024A" w:rsidRPr="008F024A" w:rsidSect="001A229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8F024A"/>
    <w:rsid w:val="001A229E"/>
    <w:rsid w:val="008F024A"/>
    <w:rsid w:val="0097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9E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link w:val="1Char"/>
    <w:uiPriority w:val="9"/>
    <w:qFormat/>
    <w:rsid w:val="008F024A"/>
    <w:pPr>
      <w:widowControl/>
      <w:wordWrap/>
      <w:autoSpaceDE/>
      <w:autoSpaceDN/>
      <w:spacing w:before="100" w:beforeAutospacing="1" w:after="100" w:afterAutospacing="1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24A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8F024A"/>
    <w:rPr>
      <w:rFonts w:ascii="굴림" w:eastAsia="굴림" w:hAnsi="굴림" w:cs="굴림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4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4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4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21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71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011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120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93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5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6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30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06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40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4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510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993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446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157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0769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1725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6477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9128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8649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8224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552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2843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3013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9049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454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8514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5263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4257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890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734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4294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231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4308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779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118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3291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8382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1467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1400</Words>
  <Characters>7982</Characters>
  <Application>Microsoft Office Word</Application>
  <DocSecurity>0</DocSecurity>
  <Lines>66</Lines>
  <Paragraphs>18</Paragraphs>
  <ScaleCrop>false</ScaleCrop>
  <Company>CJINTERNET</Company>
  <LinksUpToDate>false</LinksUpToDate>
  <CharactersWithSpaces>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이재학</dc:creator>
  <cp:keywords/>
  <dc:description/>
  <cp:lastModifiedBy>이재학</cp:lastModifiedBy>
  <cp:revision>1</cp:revision>
  <dcterms:created xsi:type="dcterms:W3CDTF">2009-05-18T01:16:00Z</dcterms:created>
  <dcterms:modified xsi:type="dcterms:W3CDTF">2009-05-18T01:21:00Z</dcterms:modified>
</cp:coreProperties>
</file>